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360" w:lineRule="auto"/>
        <w:ind w:firstLine="0" w:firstLineChars="0"/>
        <w:outlineLvl w:val="0"/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ascii="黑体" w:hAnsi="黑体" w:eastAsia="黑体" w:cs="楷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2022年乡村公共文化空间设计展示活动报名表</w:t>
      </w:r>
    </w:p>
    <w:tbl>
      <w:tblPr>
        <w:tblStyle w:val="6"/>
        <w:tblpPr w:leftFromText="180" w:rightFromText="180" w:vertAnchor="text" w:horzAnchor="margin" w:tblpY="9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835"/>
        <w:gridCol w:w="1417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申报类别</w:t>
            </w:r>
          </w:p>
        </w:tc>
        <w:tc>
          <w:tcPr>
            <w:tcW w:w="7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、创新案例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、空间设计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申报主体</w:t>
            </w:r>
          </w:p>
        </w:tc>
        <w:tc>
          <w:tcPr>
            <w:tcW w:w="7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管理单位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运营单位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设计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单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位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承建单位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设计类别</w:t>
            </w:r>
          </w:p>
        </w:tc>
        <w:tc>
          <w:tcPr>
            <w:tcW w:w="761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、2021-2023年度“中国民间文化艺术之乡”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2、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基层公共文化空间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、乡村文化和旅游融合空间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sz w:val="30"/>
                <w:szCs w:val="30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、乡村闲置空间创意设计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</w:t>
            </w:r>
          </w:p>
        </w:tc>
        <w:tc>
          <w:tcPr>
            <w:tcW w:w="7616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30"/>
                <w:szCs w:val="30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与营业执照或法人证书名称一致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7616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/>
                <w:bCs/>
                <w:sz w:val="30"/>
                <w:szCs w:val="30"/>
                <w:bdr w:val="single" w:color="auto" w:sz="4" w:space="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为单位实际办公地址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  <w:tc>
          <w:tcPr>
            <w:tcW w:w="3364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区号-号码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传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真</w:t>
            </w:r>
          </w:p>
        </w:tc>
        <w:tc>
          <w:tcPr>
            <w:tcW w:w="3364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06" w:type="dxa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7616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22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ind w:firstLine="4125" w:firstLineChars="1375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申报单位</w:t>
            </w:r>
          </w:p>
          <w:p>
            <w:pPr>
              <w:adjustRightInd w:val="0"/>
              <w:snapToGrid w:val="0"/>
              <w:ind w:firstLine="4125" w:firstLineChars="1375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盖 章 处：</w:t>
            </w:r>
          </w:p>
          <w:p>
            <w:pPr>
              <w:adjustRightInd w:val="0"/>
              <w:snapToGrid w:val="0"/>
              <w:ind w:firstLine="4125" w:firstLineChars="1375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申报时间：      年    月  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eastAsia="黑体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z w:val="32"/>
          <w:szCs w:val="32"/>
        </w:rPr>
        <w:t>表一、申报单位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43"/>
        <w:gridCol w:w="1368"/>
        <w:gridCol w:w="1516"/>
        <w:gridCol w:w="155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申报单位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与营业执照或法人证书名称一致，如有变更应出具相应的证明文件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法人代表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总经理</w:t>
            </w: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总工程师</w:t>
            </w:r>
          </w:p>
        </w:tc>
        <w:tc>
          <w:tcPr>
            <w:tcW w:w="1002" w:type="dxa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营业执照或法人证书注册号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51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成立时间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资质类别及编号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322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单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位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简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8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微软雅黑" w:hAnsi="微软雅黑" w:eastAsia="微软雅黑"/>
                <w:sz w:val="28"/>
              </w:rPr>
            </w:pPr>
          </w:p>
          <w:p>
            <w:pPr>
              <w:spacing w:line="480" w:lineRule="exact"/>
              <w:rPr>
                <w:rFonts w:ascii="微软雅黑" w:hAnsi="微软雅黑" w:eastAsia="微软雅黑"/>
                <w:sz w:val="28"/>
              </w:rPr>
            </w:pPr>
          </w:p>
          <w:p>
            <w:pPr>
              <w:spacing w:line="480" w:lineRule="exact"/>
              <w:rPr>
                <w:rFonts w:ascii="微软雅黑" w:hAnsi="微软雅黑" w:eastAsia="微软雅黑"/>
                <w:sz w:val="28"/>
              </w:rPr>
            </w:pPr>
          </w:p>
          <w:p>
            <w:pPr>
              <w:spacing w:line="480" w:lineRule="exact"/>
              <w:rPr>
                <w:rFonts w:ascii="微软雅黑" w:hAnsi="微软雅黑" w:eastAsia="微软雅黑"/>
                <w:sz w:val="28"/>
              </w:rPr>
            </w:pPr>
          </w:p>
          <w:p>
            <w:pPr>
              <w:spacing w:line="480" w:lineRule="exact"/>
              <w:rPr>
                <w:rFonts w:ascii="微软雅黑" w:hAnsi="微软雅黑" w:eastAsia="微软雅黑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公章：                经办人签名：             时间：    年  月  日</w:t>
            </w:r>
          </w:p>
        </w:tc>
      </w:tr>
    </w:tbl>
    <w:p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Cs/>
          <w:sz w:val="32"/>
          <w:szCs w:val="32"/>
        </w:rPr>
        <w:t>表二、申报设计师</w:t>
      </w:r>
    </w:p>
    <w:tbl>
      <w:tblPr>
        <w:tblStyle w:val="6"/>
        <w:tblpPr w:leftFromText="180" w:rightFromText="180" w:vertAnchor="text" w:horzAnchor="margin" w:tblpXSpec="center" w:tblpY="16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25"/>
        <w:gridCol w:w="455"/>
        <w:gridCol w:w="348"/>
        <w:gridCol w:w="378"/>
        <w:gridCol w:w="378"/>
        <w:gridCol w:w="378"/>
        <w:gridCol w:w="378"/>
        <w:gridCol w:w="95"/>
        <w:gridCol w:w="283"/>
        <w:gridCol w:w="378"/>
        <w:gridCol w:w="65"/>
        <w:gridCol w:w="313"/>
        <w:gridCol w:w="236"/>
        <w:gridCol w:w="142"/>
        <w:gridCol w:w="285"/>
        <w:gridCol w:w="93"/>
        <w:gridCol w:w="361"/>
        <w:gridCol w:w="17"/>
        <w:gridCol w:w="408"/>
        <w:gridCol w:w="80"/>
        <w:gridCol w:w="33"/>
        <w:gridCol w:w="235"/>
        <w:gridCol w:w="378"/>
        <w:gridCol w:w="237"/>
        <w:gridCol w:w="141"/>
        <w:gridCol w:w="378"/>
        <w:gridCol w:w="378"/>
        <w:gridCol w:w="37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95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72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1559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1275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9" w:type="dxa"/>
            <w:gridSpan w:val="8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7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1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6775" w:type="dxa"/>
            <w:gridSpan w:val="26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41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身份证号</w:t>
            </w:r>
          </w:p>
        </w:tc>
        <w:tc>
          <w:tcPr>
            <w:tcW w:w="34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40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8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1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职称证</w:t>
            </w:r>
          </w:p>
        </w:tc>
        <w:tc>
          <w:tcPr>
            <w:tcW w:w="2681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职业资格</w:t>
            </w:r>
          </w:p>
        </w:tc>
        <w:tc>
          <w:tcPr>
            <w:tcW w:w="2664" w:type="dxa"/>
            <w:gridSpan w:val="11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1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  箱</w:t>
            </w:r>
          </w:p>
        </w:tc>
        <w:tc>
          <w:tcPr>
            <w:tcW w:w="2681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其他联络方式</w:t>
            </w:r>
          </w:p>
        </w:tc>
        <w:tc>
          <w:tcPr>
            <w:tcW w:w="3860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历</w:t>
            </w:r>
          </w:p>
        </w:tc>
        <w:tc>
          <w:tcPr>
            <w:tcW w:w="9356" w:type="dxa"/>
            <w:gridSpan w:val="29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1、学历（大学、中专）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2、工作情况（职务、职称）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绩</w:t>
            </w:r>
          </w:p>
        </w:tc>
        <w:tc>
          <w:tcPr>
            <w:tcW w:w="9356" w:type="dxa"/>
            <w:gridSpan w:val="29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参与项目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项目获奖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个人获奖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</w:trPr>
        <w:tc>
          <w:tcPr>
            <w:tcW w:w="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见</w:t>
            </w:r>
          </w:p>
        </w:tc>
        <w:tc>
          <w:tcPr>
            <w:tcW w:w="9356" w:type="dxa"/>
            <w:gridSpan w:val="29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公章：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经办人签名：           时间：    年  月  日</w:t>
            </w:r>
          </w:p>
        </w:tc>
      </w:tr>
    </w:tbl>
    <w:p>
      <w:pPr>
        <w:adjustRightInd w:val="0"/>
        <w:snapToGrid w:val="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此表需根据贡献顺序由主设计师等组成，最多不超过3人。</w:t>
      </w: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表三、申报项目情况</w:t>
      </w:r>
    </w:p>
    <w:p>
      <w:pPr>
        <w:adjustRightInd w:val="0"/>
        <w:snapToGrid w:val="0"/>
        <w:jc w:val="center"/>
        <w:rPr>
          <w:sz w:val="28"/>
        </w:rPr>
      </w:pPr>
    </w:p>
    <w:tbl>
      <w:tblPr>
        <w:tblStyle w:val="6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项目名称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现在使用的名称，如有变更出具相应的证明文件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项目详细地址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省、市、区、街、门牌号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业主单位名称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如有变更应出具相应的证明文件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项目面积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ind w:firstLine="840" w:firstLineChars="30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项目开工时间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ind w:firstLine="1820" w:firstLineChars="65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项目竣工时间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ind w:firstLine="1820" w:firstLineChars="65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98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申报范围</w:t>
            </w:r>
          </w:p>
        </w:tc>
        <w:tc>
          <w:tcPr>
            <w:tcW w:w="7857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85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项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目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6" w:hRule="atLeast"/>
        </w:trPr>
        <w:tc>
          <w:tcPr>
            <w:tcW w:w="9855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/>
                <w:b w:val="0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公章：                经办人签名：             时间：    年  月  日</w:t>
            </w:r>
          </w:p>
        </w:tc>
      </w:tr>
    </w:tbl>
    <w:p>
      <w:pPr>
        <w:adjustRightInd w:val="0"/>
        <w:snapToGrid w:val="0"/>
        <w:rPr>
          <w:sz w:val="28"/>
        </w:rPr>
      </w:pPr>
      <w:r>
        <w:rPr>
          <w:sz w:val="28"/>
        </w:rPr>
        <w:br w:type="page"/>
      </w:r>
    </w:p>
    <w:p>
      <w:pPr>
        <w:adjustRightInd w:val="0"/>
        <w:snapToGrid w:val="0"/>
        <w:jc w:val="center"/>
        <w:rPr>
          <w:rFonts w:eastAsia="黑体"/>
          <w:b/>
          <w:bCs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 xml:space="preserve">填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表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 xml:space="preserve">说 </w:t>
      </w:r>
      <w:r>
        <w:rPr>
          <w:rFonts w:eastAsia="黑体"/>
          <w:b/>
          <w:bCs/>
          <w:sz w:val="44"/>
        </w:rPr>
        <w:t xml:space="preserve"> </w:t>
      </w:r>
      <w:r>
        <w:rPr>
          <w:rFonts w:hint="eastAsia" w:eastAsia="黑体"/>
          <w:b/>
          <w:bCs/>
          <w:sz w:val="44"/>
        </w:rPr>
        <w:t>明</w:t>
      </w:r>
    </w:p>
    <w:p>
      <w:pPr>
        <w:adjustRightInd w:val="0"/>
        <w:snapToGrid w:val="0"/>
        <w:spacing w:line="324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/>
          <w:sz w:val="28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1、申报单位从网上下载，并根据本表用A4纸双面打印，所应填写各栏统一用标准四号楷体，并替换相应栏楷体填写说明。申报表所有页面内容均应打印。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2</w:t>
      </w:r>
      <w:r>
        <w:rPr>
          <w:rFonts w:hint="eastAsia" w:ascii="仿宋" w:hAnsi="仿宋" w:eastAsia="仿宋"/>
          <w:bCs/>
          <w:sz w:val="30"/>
          <w:szCs w:val="30"/>
        </w:rPr>
        <w:t>、本表封面、表一至表四（除签名外）内容必须打印填写。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</w:t>
      </w:r>
      <w:r>
        <w:rPr>
          <w:rFonts w:ascii="仿宋" w:hAnsi="仿宋" w:eastAsia="仿宋"/>
          <w:bCs/>
          <w:sz w:val="30"/>
          <w:szCs w:val="30"/>
        </w:rPr>
        <w:t>3</w:t>
      </w:r>
      <w:r>
        <w:rPr>
          <w:rFonts w:hint="eastAsia" w:ascii="仿宋" w:hAnsi="仿宋" w:eastAsia="仿宋"/>
          <w:bCs/>
          <w:sz w:val="30"/>
          <w:szCs w:val="30"/>
        </w:rPr>
        <w:t>、各栏中加盖公章及签名处，应清晰端正，本表各页面一经填写不得涂改。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</w:t>
      </w:r>
      <w:r>
        <w:rPr>
          <w:rFonts w:ascii="仿宋" w:hAnsi="仿宋" w:eastAsia="仿宋"/>
          <w:bCs/>
          <w:sz w:val="30"/>
          <w:szCs w:val="30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、有关评选工作内容及申报表敬请浏览国家公共文化云网址：</w:t>
      </w:r>
      <w:r>
        <w:fldChar w:fldCharType="begin"/>
      </w:r>
      <w:r>
        <w:instrText xml:space="preserve"> HYPERLINK "http://www.cbdaward.cn" </w:instrText>
      </w:r>
      <w:r>
        <w:fldChar w:fldCharType="separate"/>
      </w:r>
      <w:r>
        <w:fldChar w:fldCharType="end"/>
      </w:r>
      <w:r>
        <w:rPr>
          <w:rFonts w:ascii="仿宋" w:hAnsi="仿宋" w:eastAsia="仿宋"/>
          <w:bCs/>
          <w:sz w:val="30"/>
          <w:szCs w:val="30"/>
        </w:rPr>
        <w:t>www.culturedc.cn</w:t>
      </w:r>
      <w:r>
        <w:rPr>
          <w:rFonts w:hint="eastAsia" w:ascii="仿宋" w:hAnsi="仿宋" w:eastAsia="仿宋"/>
          <w:bCs/>
          <w:sz w:val="30"/>
          <w:szCs w:val="30"/>
        </w:rPr>
        <w:t>，同时敬请关注国家公共文化云的信息发布。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5</w:t>
      </w:r>
      <w:r>
        <w:rPr>
          <w:rFonts w:hint="eastAsia" w:ascii="仿宋" w:hAnsi="仿宋" w:eastAsia="仿宋"/>
          <w:bCs/>
          <w:sz w:val="30"/>
          <w:szCs w:val="30"/>
        </w:rPr>
        <w:t>、联系地址及咨询电话。</w:t>
      </w:r>
    </w:p>
    <w:p>
      <w:pPr>
        <w:adjustRightInd w:val="0"/>
        <w:snapToGrid w:val="0"/>
        <w:spacing w:line="360" w:lineRule="auto"/>
        <w:ind w:firstLine="300" w:firstLineChars="1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联系地址：北京市海淀区三里河路21号甘家口大厦910B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邮政编码：100037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联 系 人：王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 xml:space="preserve">麟 杨蕊荷 唐婉灵 张宁宁 郑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俊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咨询电话：010-88374178  010-83559578</w:t>
      </w:r>
    </w:p>
    <w:p>
      <w:pPr>
        <w:adjustRightInd w:val="0"/>
        <w:snapToGrid w:val="0"/>
        <w:spacing w:line="324" w:lineRule="auto"/>
        <w:rPr>
          <w:sz w:val="28"/>
        </w:rPr>
      </w:pPr>
      <w:r>
        <w:rPr>
          <w:rFonts w:hint="eastAsia"/>
          <w:sz w:val="28"/>
        </w:rPr>
        <w:t xml:space="preserve">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7" w:bottom="1440" w:left="1588" w:header="851" w:footer="992" w:gutter="0"/>
      <w:pgNumType w:fmt="numberInDash"/>
      <w:cols w:space="72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-344868563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15 -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337043918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-143326843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700" w:lineRule="exact"/>
      <w:jc w:val="both"/>
      <w:rPr>
        <w:rFonts w:hint="default" w:ascii="方正小标宋简体" w:hAnsi="方正小标宋简体" w:eastAsia="方正小标宋简体" w:cs="方正小标宋简体"/>
        <w:color w:val="FF0000"/>
        <w:w w:val="80"/>
        <w:sz w:val="60"/>
        <w:szCs w:val="44"/>
      </w:rPr>
    </w:pPr>
  </w:p>
  <w:p>
    <w:pPr>
      <w:pStyle w:val="5"/>
      <w:spacing w:line="700" w:lineRule="exact"/>
      <w:jc w:val="both"/>
      <w:rPr>
        <w:rFonts w:hint="default" w:ascii="方正小标宋简体" w:hAnsi="方正小标宋简体" w:eastAsia="方正小标宋简体" w:cs="方正小标宋简体"/>
        <w:color w:val="FF0000"/>
        <w:w w:val="80"/>
        <w:sz w:val="60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7B3E"/>
    <w:rsid w:val="3BC07B3E"/>
    <w:rsid w:val="4A3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hint="eastAsia" w:ascii="宋体" w:hAnsi="宋体" w:eastAsia="宋体" w:cs="宋体"/>
      <w:color w:val="000000"/>
      <w:kern w:val="0"/>
      <w:sz w:val="24"/>
    </w:rPr>
  </w:style>
  <w:style w:type="paragraph" w:customStyle="1" w:styleId="8">
    <w:name w:val="_Style 5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2022-03-31T09:24:00Z</dcterms:created>
  <dc:creator>张宁宁</dc:creator>
  <cp:lastModifiedBy>张宁宁</cp:lastModifiedBy>
  <dcterms:modified xsi:type="dcterms:W3CDTF">2022-03-31T09:37:02Z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